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1B62" w14:textId="63CA751A" w:rsidR="00237680" w:rsidRDefault="009F4AF0">
      <w:r>
        <w:t xml:space="preserve">NDASFAA - 2024 Conference </w:t>
      </w:r>
      <w:r w:rsidR="00327897">
        <w:t xml:space="preserve">Planning </w:t>
      </w:r>
      <w:r>
        <w:t>Committee  - meeting notes</w:t>
      </w:r>
    </w:p>
    <w:p w14:paraId="2E304884" w14:textId="12A4C970" w:rsidR="009F4AF0" w:rsidRDefault="009F4AF0">
      <w:r>
        <w:t>05/08/2023 via Microsoft Teams</w:t>
      </w:r>
    </w:p>
    <w:p w14:paraId="1A50BEE7" w14:textId="5F03F03C" w:rsidR="009F4AF0" w:rsidRDefault="009F4AF0">
      <w:r>
        <w:t>Present: Sherry Bisek, Tanya Brandt, Sheila Dolan, Tammy Fraase, Linda Greenstein, Judy Hager, Kristie Myers, Matthew Sanchez, Bethany Vincent, Kelsey Walters, Amanda Woidyla</w:t>
      </w:r>
    </w:p>
    <w:p w14:paraId="7D2E3101" w14:textId="03F4BD04" w:rsidR="009F4AF0" w:rsidRDefault="009F4AF0">
      <w:r>
        <w:t>Present in Spirit: Susan Cordahl, Karrie Huber, Michelle Marks, Marcia Pritchert, Crystal Tangsrud, Brenda Zastoupil</w:t>
      </w:r>
    </w:p>
    <w:p w14:paraId="6BDCED31" w14:textId="25D3D29E" w:rsidR="009F4AF0" w:rsidRDefault="009F4AF0">
      <w:r>
        <w:t>Tammy proposed some dates for the conference, considering Easter is March 31</w:t>
      </w:r>
      <w:r w:rsidRPr="009F4AF0">
        <w:rPr>
          <w:vertAlign w:val="superscript"/>
        </w:rPr>
        <w:t>st</w:t>
      </w:r>
      <w:r>
        <w:t>, including: March 25-27, April 3-5, April 8-10, April 10-12, and April 17-19. Discussion regarding whether a Monday-Wednesday or Wednesday-Friday works better. The group felt April 10-12 looks good. Matt Sanchez will let RMASFAA know the proposed dates of April 10-12 in Fargo.</w:t>
      </w:r>
    </w:p>
    <w:p w14:paraId="26012B5F" w14:textId="6EBBD3C1" w:rsidR="009F4AF0" w:rsidRDefault="009F4AF0">
      <w:r>
        <w:t xml:space="preserve">Bethany indicated the Convention and Visitor’s Bureau doesn’t have a preference for dates. </w:t>
      </w:r>
    </w:p>
    <w:p w14:paraId="370690F0" w14:textId="0259CE0F" w:rsidR="009F4AF0" w:rsidRDefault="009F4AF0">
      <w:r>
        <w:t xml:space="preserve">Tammy mentioned hotel options: Delta, Hilton Garden Inn, Holiday Inn, Clubhouse, Homewood. Bethany suggested to ask Candlewood Suites if they might offer a discount. Tammy will connect with Bethany on budget. </w:t>
      </w:r>
    </w:p>
    <w:p w14:paraId="00876DBD" w14:textId="29ABD9E7" w:rsidR="009F4AF0" w:rsidRDefault="009F4AF0">
      <w:r>
        <w:t xml:space="preserve">Sheila will reach out to Micah Hansen with RMASFAA for their conference planning document to assist us in planning. Judy to send Matt S the NDASFAA Conference Planning Committee timeline. </w:t>
      </w:r>
    </w:p>
    <w:p w14:paraId="02E73AAA" w14:textId="2CF24B60" w:rsidR="009F4AF0" w:rsidRDefault="009F4AF0">
      <w:r>
        <w:t xml:space="preserve">Matt S – reminder that we need to submit proposals for RMASFAA 2026 Conference, to be held in ND. Potential sites would be Fargo, </w:t>
      </w:r>
      <w:r w:rsidR="007B133E">
        <w:t xml:space="preserve">Grand Forks (Matt S will contact Matt L to remind him), and Bismarck (Amanda indicated Karrie, Scott Skaro, and she will be working on this). </w:t>
      </w:r>
    </w:p>
    <w:p w14:paraId="1C69317F" w14:textId="789BA7BE" w:rsidR="007B133E" w:rsidRDefault="007B133E">
      <w:r>
        <w:t xml:space="preserve">Bethany mentioned we should start thinking about a theme. Also, to check to see if AV is included in rental charge or if it’s extra (and if so, how much); additional fee charged to lenders, is there a minimum food/drink amount that needs to be met to get the facilities. </w:t>
      </w:r>
    </w:p>
    <w:p w14:paraId="6A86D683" w14:textId="77777777" w:rsidR="009F4AF0" w:rsidRDefault="009F4AF0"/>
    <w:sectPr w:rsidR="009F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0"/>
    <w:rsid w:val="00237680"/>
    <w:rsid w:val="00327897"/>
    <w:rsid w:val="00583D53"/>
    <w:rsid w:val="007B133E"/>
    <w:rsid w:val="009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6CF9"/>
  <w15:chartTrackingRefBased/>
  <w15:docId w15:val="{DFEE1D63-DFD2-477F-BFC4-10F50F2B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Judy</dc:creator>
  <cp:keywords/>
  <dc:description/>
  <cp:lastModifiedBy>Tangsrud, Crystal</cp:lastModifiedBy>
  <cp:revision>2</cp:revision>
  <dcterms:created xsi:type="dcterms:W3CDTF">2023-05-25T13:18:00Z</dcterms:created>
  <dcterms:modified xsi:type="dcterms:W3CDTF">2023-05-25T13:18:00Z</dcterms:modified>
</cp:coreProperties>
</file>